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2B" w:rsidRDefault="007B2B2B" w:rsidP="007B2B2B">
      <w:pPr>
        <w:pStyle w:val="Default"/>
      </w:pPr>
    </w:p>
    <w:p w:rsidR="007B2B2B" w:rsidRDefault="007B2B2B" w:rsidP="007B2B2B">
      <w:pPr>
        <w:pStyle w:val="Default"/>
      </w:pPr>
      <w:r>
        <w:t xml:space="preserve"> </w:t>
      </w:r>
    </w:p>
    <w:p w:rsidR="007B2B2B" w:rsidRP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  <w:u w:val="single"/>
        </w:rPr>
      </w:pPr>
      <w:r>
        <w:rPr>
          <w:rFonts w:ascii="Arial-BoldMT" w:hAnsi="Arial-BoldMT" w:cs="Arial-BoldMT"/>
          <w:b/>
          <w:bCs/>
          <w:sz w:val="26"/>
          <w:szCs w:val="26"/>
          <w:u w:val="single"/>
        </w:rPr>
        <w:t xml:space="preserve">Übersendung von Unterlagen bei </w:t>
      </w:r>
      <w:r w:rsidR="007B2B2B" w:rsidRPr="00CD4FF2">
        <w:rPr>
          <w:rFonts w:ascii="Arial-BoldMT" w:hAnsi="Arial-BoldMT" w:cs="Arial-BoldMT"/>
          <w:b/>
          <w:bCs/>
          <w:sz w:val="26"/>
          <w:szCs w:val="26"/>
          <w:u w:val="single"/>
        </w:rPr>
        <w:t>Unterhaltspflichtverletzung</w:t>
      </w:r>
    </w:p>
    <w:p w:rsid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7B2B2B" w:rsidRP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6"/>
          <w:szCs w:val="26"/>
        </w:rPr>
      </w:pPr>
      <w:r w:rsidRPr="00CD4FF2">
        <w:rPr>
          <w:rFonts w:ascii="ArialMT" w:hAnsi="ArialMT" w:cs="ArialMT"/>
          <w:b/>
          <w:sz w:val="26"/>
          <w:szCs w:val="26"/>
        </w:rPr>
        <w:t xml:space="preserve">In der Regel </w:t>
      </w:r>
      <w:r>
        <w:rPr>
          <w:rFonts w:ascii="ArialMT" w:hAnsi="ArialMT" w:cs="ArialMT"/>
          <w:b/>
          <w:sz w:val="26"/>
          <w:szCs w:val="26"/>
        </w:rPr>
        <w:t xml:space="preserve">sind </w:t>
      </w:r>
      <w:r w:rsidRPr="00CD4FF2">
        <w:rPr>
          <w:rFonts w:ascii="ArialMT" w:hAnsi="ArialMT" w:cs="ArialMT"/>
          <w:b/>
          <w:sz w:val="26"/>
          <w:szCs w:val="26"/>
        </w:rPr>
        <w:t>ausreichend</w:t>
      </w:r>
      <w:r w:rsidR="007B2B2B" w:rsidRPr="00CD4FF2">
        <w:rPr>
          <w:rFonts w:ascii="ArialMT" w:hAnsi="ArialMT" w:cs="ArialMT"/>
          <w:b/>
          <w:sz w:val="26"/>
          <w:szCs w:val="26"/>
        </w:rPr>
        <w:t>:</w:t>
      </w:r>
    </w:p>
    <w:p w:rsid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Verfügung der Staatsanwaltschaft (mit Durchwahl-Nummern</w:t>
      </w:r>
    </w:p>
    <w:p w:rsidR="007B2B2B" w:rsidRPr="00CD4FF2" w:rsidRDefault="007B2B2B" w:rsidP="00CD4FF2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bookmarkStart w:id="0" w:name="_GoBack"/>
      <w:bookmarkEnd w:id="0"/>
      <w:r w:rsidRPr="00CD4FF2">
        <w:rPr>
          <w:rFonts w:ascii="ArialMT" w:hAnsi="ArialMT" w:cs="ArialMT"/>
          <w:sz w:val="26"/>
          <w:szCs w:val="26"/>
        </w:rPr>
        <w:t xml:space="preserve">des zuständigen Staatsanwalts </w:t>
      </w:r>
      <w:r w:rsidR="00CD4FF2" w:rsidRPr="00CD4FF2">
        <w:rPr>
          <w:rFonts w:ascii="ArialMT" w:hAnsi="ArialMT" w:cs="ArialMT"/>
          <w:sz w:val="26"/>
          <w:szCs w:val="26"/>
        </w:rPr>
        <w:t xml:space="preserve">oder zumindest </w:t>
      </w:r>
      <w:r w:rsidRPr="00CD4FF2">
        <w:rPr>
          <w:rFonts w:ascii="ArialMT" w:hAnsi="ArialMT" w:cs="ArialMT"/>
          <w:sz w:val="26"/>
          <w:szCs w:val="26"/>
        </w:rPr>
        <w:t>der Geschäftsstelle)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Tatblatt mit Adressen der beteiligten Personen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Strafanzeige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Beschuldigtenladung und -vernehmung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Ermittlungsvermerk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Jugendamtsurkunde bzw. gerichtlicher Unterhaltstitel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ggf. eidesstattliche Versicherung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Aufstellung zum Unterhaltsrückstand</w:t>
      </w:r>
    </w:p>
    <w:p w:rsid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6"/>
          <w:szCs w:val="26"/>
        </w:rPr>
      </w:pPr>
      <w:r w:rsidRPr="00CD4FF2">
        <w:rPr>
          <w:rFonts w:ascii="ArialMT" w:hAnsi="ArialMT" w:cs="ArialMT"/>
          <w:b/>
          <w:sz w:val="26"/>
          <w:szCs w:val="26"/>
        </w:rPr>
        <w:t>Wenn möglich und vorhanden:</w:t>
      </w:r>
    </w:p>
    <w:p w:rsidR="00CD4FF2" w:rsidRP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6"/>
          <w:szCs w:val="26"/>
        </w:rPr>
      </w:pPr>
      <w:r>
        <w:rPr>
          <w:rFonts w:ascii="ArialMT" w:hAnsi="ArialMT" w:cs="ArialMT"/>
          <w:b/>
          <w:sz w:val="26"/>
          <w:szCs w:val="26"/>
        </w:rPr>
        <w:t xml:space="preserve"> 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Information, ob beim Jugendamt eine Beistandschaft besteht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Information, ob Leistungen nach dem UVG erfolgen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Gehaltsabrechnungen soweit vorhanden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 xml:space="preserve">ggf. Mitteilung des Arbeitsamtes, ob </w:t>
      </w:r>
      <w:r w:rsidR="00CD4FF2" w:rsidRPr="00CD4FF2">
        <w:rPr>
          <w:rFonts w:ascii="ArialMT" w:hAnsi="ArialMT" w:cs="ArialMT"/>
          <w:sz w:val="26"/>
          <w:szCs w:val="26"/>
        </w:rPr>
        <w:t>der Beschuldigter dort g</w:t>
      </w:r>
      <w:r w:rsidRPr="00CD4FF2">
        <w:rPr>
          <w:rFonts w:ascii="ArialMT" w:hAnsi="ArialMT" w:cs="ArialMT"/>
          <w:sz w:val="26"/>
          <w:szCs w:val="26"/>
        </w:rPr>
        <w:t>emeldet ist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Auskunft der Krankenkasse</w:t>
      </w:r>
    </w:p>
    <w:p w:rsid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7B2B2B" w:rsidRPr="00CD4FF2" w:rsidRDefault="007B2B2B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6"/>
          <w:szCs w:val="26"/>
        </w:rPr>
      </w:pPr>
      <w:r w:rsidRPr="00CD4FF2">
        <w:rPr>
          <w:rFonts w:ascii="ArialMT" w:hAnsi="ArialMT" w:cs="ArialMT"/>
          <w:b/>
          <w:sz w:val="26"/>
          <w:szCs w:val="26"/>
        </w:rPr>
        <w:t>In der Regel entbehrlich:</w:t>
      </w:r>
    </w:p>
    <w:p w:rsidR="00CD4FF2" w:rsidRDefault="00CD4FF2" w:rsidP="007B2B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 xml:space="preserve"> 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Kontoauszüge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Bankauskünfte</w:t>
      </w:r>
    </w:p>
    <w:p w:rsidR="007B2B2B" w:rsidRPr="00CD4FF2" w:rsidRDefault="007B2B2B" w:rsidP="00CD4FF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D4FF2">
        <w:rPr>
          <w:rFonts w:ascii="ArialMT" w:hAnsi="ArialMT" w:cs="ArialMT"/>
          <w:sz w:val="26"/>
          <w:szCs w:val="26"/>
        </w:rPr>
        <w:t>Geschäftsunterlagen</w:t>
      </w:r>
    </w:p>
    <w:p w:rsidR="00A00AF1" w:rsidRDefault="007B2B2B" w:rsidP="00CD4FF2">
      <w:pPr>
        <w:pStyle w:val="Listenabsatz"/>
        <w:numPr>
          <w:ilvl w:val="0"/>
          <w:numId w:val="2"/>
        </w:numPr>
      </w:pPr>
      <w:r w:rsidRPr="00CD4FF2">
        <w:rPr>
          <w:rFonts w:ascii="ArialMT" w:hAnsi="ArialMT" w:cs="ArialMT"/>
          <w:sz w:val="26"/>
          <w:szCs w:val="26"/>
        </w:rPr>
        <w:t>Betriebswirtschaftliche Auswertungen</w:t>
      </w:r>
    </w:p>
    <w:sectPr w:rsidR="00A00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838"/>
    <w:multiLevelType w:val="hybridMultilevel"/>
    <w:tmpl w:val="660C2F86"/>
    <w:lvl w:ilvl="0" w:tplc="E4E4940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54835"/>
    <w:multiLevelType w:val="hybridMultilevel"/>
    <w:tmpl w:val="9F642F74"/>
    <w:lvl w:ilvl="0" w:tplc="E4E4940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B4B"/>
    <w:multiLevelType w:val="hybridMultilevel"/>
    <w:tmpl w:val="7B8ADEB2"/>
    <w:lvl w:ilvl="0" w:tplc="E4E4940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278A2"/>
    <w:multiLevelType w:val="hybridMultilevel"/>
    <w:tmpl w:val="81066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043BBC-FED3-4424-B6A7-5657CF2C0CB9}"/>
    <w:docVar w:name="dgnword-eventsink" w:val="125990480"/>
  </w:docVars>
  <w:rsids>
    <w:rsidRoot w:val="007B2B2B"/>
    <w:rsid w:val="00020EB2"/>
    <w:rsid w:val="000232D0"/>
    <w:rsid w:val="0006527E"/>
    <w:rsid w:val="0008680E"/>
    <w:rsid w:val="000958ED"/>
    <w:rsid w:val="000A54D5"/>
    <w:rsid w:val="000C2FED"/>
    <w:rsid w:val="000F62E9"/>
    <w:rsid w:val="00175A75"/>
    <w:rsid w:val="00190798"/>
    <w:rsid w:val="00192530"/>
    <w:rsid w:val="001C4011"/>
    <w:rsid w:val="001E061D"/>
    <w:rsid w:val="00202A36"/>
    <w:rsid w:val="00204CFC"/>
    <w:rsid w:val="002066F2"/>
    <w:rsid w:val="002210C8"/>
    <w:rsid w:val="00281409"/>
    <w:rsid w:val="00297B3D"/>
    <w:rsid w:val="002A16D8"/>
    <w:rsid w:val="002A45F0"/>
    <w:rsid w:val="002D316F"/>
    <w:rsid w:val="002D55CD"/>
    <w:rsid w:val="00386570"/>
    <w:rsid w:val="003D633D"/>
    <w:rsid w:val="003E5762"/>
    <w:rsid w:val="004202A4"/>
    <w:rsid w:val="00493617"/>
    <w:rsid w:val="00497B2F"/>
    <w:rsid w:val="004A432D"/>
    <w:rsid w:val="00504402"/>
    <w:rsid w:val="0051318D"/>
    <w:rsid w:val="00546D52"/>
    <w:rsid w:val="005D22DD"/>
    <w:rsid w:val="005F65BA"/>
    <w:rsid w:val="0064196D"/>
    <w:rsid w:val="00656FFD"/>
    <w:rsid w:val="006714F6"/>
    <w:rsid w:val="00686CB8"/>
    <w:rsid w:val="00695B64"/>
    <w:rsid w:val="0069793E"/>
    <w:rsid w:val="006B4627"/>
    <w:rsid w:val="006D1AA8"/>
    <w:rsid w:val="00750DF4"/>
    <w:rsid w:val="007B2B2B"/>
    <w:rsid w:val="007F251C"/>
    <w:rsid w:val="008252D0"/>
    <w:rsid w:val="0084026A"/>
    <w:rsid w:val="00850D2B"/>
    <w:rsid w:val="00897803"/>
    <w:rsid w:val="008C0AC1"/>
    <w:rsid w:val="00930373"/>
    <w:rsid w:val="00950130"/>
    <w:rsid w:val="00962D82"/>
    <w:rsid w:val="00963FE4"/>
    <w:rsid w:val="009B1431"/>
    <w:rsid w:val="009E5614"/>
    <w:rsid w:val="009F559F"/>
    <w:rsid w:val="00A00AF1"/>
    <w:rsid w:val="00A33CE1"/>
    <w:rsid w:val="00A45BC2"/>
    <w:rsid w:val="00A47C4F"/>
    <w:rsid w:val="00A515E1"/>
    <w:rsid w:val="00A87792"/>
    <w:rsid w:val="00AF4194"/>
    <w:rsid w:val="00B15C11"/>
    <w:rsid w:val="00B16A65"/>
    <w:rsid w:val="00B20FD6"/>
    <w:rsid w:val="00B2310C"/>
    <w:rsid w:val="00B5649C"/>
    <w:rsid w:val="00B71962"/>
    <w:rsid w:val="00B97743"/>
    <w:rsid w:val="00BA4483"/>
    <w:rsid w:val="00BB79F7"/>
    <w:rsid w:val="00BD434D"/>
    <w:rsid w:val="00C712B8"/>
    <w:rsid w:val="00C71E9C"/>
    <w:rsid w:val="00CC7EA9"/>
    <w:rsid w:val="00CD4FF2"/>
    <w:rsid w:val="00CE3F68"/>
    <w:rsid w:val="00CE6492"/>
    <w:rsid w:val="00D00304"/>
    <w:rsid w:val="00D0629B"/>
    <w:rsid w:val="00D20A3C"/>
    <w:rsid w:val="00D35243"/>
    <w:rsid w:val="00D43399"/>
    <w:rsid w:val="00D461CD"/>
    <w:rsid w:val="00D524A6"/>
    <w:rsid w:val="00D87D4D"/>
    <w:rsid w:val="00D94A38"/>
    <w:rsid w:val="00DD263A"/>
    <w:rsid w:val="00DE6FC5"/>
    <w:rsid w:val="00E04EB9"/>
    <w:rsid w:val="00E20426"/>
    <w:rsid w:val="00E279BD"/>
    <w:rsid w:val="00F1151C"/>
    <w:rsid w:val="00F33AFB"/>
    <w:rsid w:val="00F42354"/>
    <w:rsid w:val="00F42AC7"/>
    <w:rsid w:val="00F60F86"/>
    <w:rsid w:val="00F83677"/>
    <w:rsid w:val="00FA1DE6"/>
    <w:rsid w:val="00F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2B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2B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2</cp:revision>
  <cp:lastPrinted>2013-02-15T12:49:00Z</cp:lastPrinted>
  <dcterms:created xsi:type="dcterms:W3CDTF">2013-02-15T12:51:00Z</dcterms:created>
  <dcterms:modified xsi:type="dcterms:W3CDTF">2013-02-15T12:51:00Z</dcterms:modified>
</cp:coreProperties>
</file>